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61A38" w14:textId="77777777" w:rsidR="000A358D" w:rsidRDefault="00B54125">
      <w:pPr>
        <w:spacing w:before="120" w:after="40"/>
        <w:jc w:val="center"/>
        <w:rPr>
          <w:rFonts w:hint="eastAsia"/>
        </w:rPr>
      </w:pPr>
      <w:r>
        <w:rPr>
          <w:b/>
          <w:color w:val="1F3244"/>
          <w:sz w:val="26"/>
        </w:rPr>
        <w:t>ZAHTJEV ZA UPIS INOZEMNOG DOPISNIŠTVA</w:t>
      </w:r>
      <w:r>
        <w:rPr>
          <w:b/>
          <w:color w:val="1F3244"/>
          <w:sz w:val="26"/>
        </w:rPr>
        <w:br/>
        <w:t>U REPUBLICI HRVATSKOJ</w:t>
      </w:r>
    </w:p>
    <w:p w14:paraId="2298AFBC" w14:textId="77777777" w:rsidR="000A358D" w:rsidRDefault="00B54125">
      <w:pPr>
        <w:spacing w:after="160"/>
        <w:jc w:val="center"/>
        <w:rPr>
          <w:rFonts w:hint="eastAsia"/>
        </w:rPr>
      </w:pPr>
      <w:r>
        <w:rPr>
          <w:b/>
          <w:color w:val="505050"/>
          <w:sz w:val="21"/>
        </w:rPr>
        <w:t>APPLICATION FOR REGISTRATION OF A FOREIGN CORRESPONDENT'S OFFICE</w:t>
      </w:r>
      <w:r>
        <w:rPr>
          <w:b/>
          <w:color w:val="505050"/>
          <w:sz w:val="21"/>
        </w:rPr>
        <w:br/>
        <w:t>IN THE REPUBLIC OF CROATIA</w:t>
      </w:r>
    </w:p>
    <w:tbl>
      <w:tblPr>
        <w:tblW w:w="0" w:type="auto"/>
        <w:jc w:val="center"/>
        <w:tblBorders>
          <w:top w:val="single" w:sz="4" w:space="0" w:color="1F3244"/>
          <w:left w:val="single" w:sz="4" w:space="0" w:color="1F3244"/>
          <w:bottom w:val="single" w:sz="4" w:space="0" w:color="1F3244"/>
          <w:right w:val="single" w:sz="4" w:space="0" w:color="1F3244"/>
          <w:insideH w:val="single" w:sz="4" w:space="0" w:color="1F3244"/>
          <w:insideV w:val="single" w:sz="4" w:space="0" w:color="1F3244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882"/>
        <w:gridCol w:w="278"/>
      </w:tblGrid>
      <w:tr w:rsidR="000A358D" w14:paraId="02341970" w14:textId="77777777">
        <w:trPr>
          <w:gridAfter w:val="1"/>
          <w:wAfter w:w="278" w:type="dxa"/>
          <w:jc w:val="center"/>
        </w:trPr>
        <w:tc>
          <w:tcPr>
            <w:tcW w:w="10482" w:type="dxa"/>
            <w:gridSpan w:val="2"/>
            <w:shd w:val="clear" w:color="auto" w:fill="1F324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9A8D85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 xml:space="preserve">PODACI O MEDIJSKOJ ORGANIZACIJI I DOPISNIŠTVU  /  MEDIA ORGANISATION AND </w:t>
            </w:r>
            <w:r>
              <w:rPr>
                <w:b/>
                <w:color w:val="FFFFFF"/>
              </w:rPr>
              <w:t>CORRESPONDENT'S OFFICE DETAILS</w:t>
            </w:r>
          </w:p>
        </w:tc>
      </w:tr>
      <w:tr w:rsidR="000A358D" w14:paraId="02A61A16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464"/>
          <w:jc w:val="center"/>
        </w:trPr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C0834E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Naziv medijske kuće / organizacije</w:t>
            </w:r>
            <w:r>
              <w:rPr>
                <w:color w:val="4B4B4B"/>
                <w:sz w:val="17"/>
              </w:rPr>
              <w:br/>
              <w:t>Name of the media organisation</w:t>
            </w:r>
          </w:p>
        </w:tc>
        <w:tc>
          <w:tcPr>
            <w:tcW w:w="6491" w:type="dxa"/>
            <w:gridSpan w:val="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7A01DC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>Kliknite i upišite / Click and enter</w:t>
            </w:r>
          </w:p>
        </w:tc>
      </w:tr>
      <w:tr w:rsidR="000A358D" w14:paraId="58671C72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555"/>
          <w:jc w:val="center"/>
        </w:trPr>
        <w:tc>
          <w:tcPr>
            <w:tcW w:w="3600" w:type="dxa"/>
            <w:shd w:val="clear" w:color="auto" w:fill="FBFC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436435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Sjedište medijske kuće / organizacije u inozemstvu</w:t>
            </w:r>
            <w:r>
              <w:rPr>
                <w:color w:val="4B4B4B"/>
                <w:sz w:val="17"/>
              </w:rPr>
              <w:br/>
              <w:t>Headquarters address of the media organisation</w:t>
            </w:r>
          </w:p>
        </w:tc>
        <w:tc>
          <w:tcPr>
            <w:tcW w:w="6491" w:type="dxa"/>
            <w:gridSpan w:val="2"/>
            <w:shd w:val="clear" w:color="auto" w:fill="FBFC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681128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 xml:space="preserve">Kliknite i </w:t>
            </w:r>
            <w:r>
              <w:rPr>
                <w:color w:val="919191"/>
              </w:rPr>
              <w:t>upišite / Click and enter</w:t>
            </w:r>
          </w:p>
        </w:tc>
      </w:tr>
      <w:tr w:rsidR="000A358D" w14:paraId="65800CE8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464"/>
          <w:jc w:val="center"/>
        </w:trPr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BB375B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Adresa dopisništva u Republici Hrvatskoj</w:t>
            </w:r>
            <w:r>
              <w:rPr>
                <w:color w:val="4B4B4B"/>
                <w:sz w:val="17"/>
              </w:rPr>
              <w:br/>
              <w:t>Address of the correspondent’s office in the Republic of Croatia</w:t>
            </w:r>
          </w:p>
        </w:tc>
        <w:tc>
          <w:tcPr>
            <w:tcW w:w="6491" w:type="dxa"/>
            <w:gridSpan w:val="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474DC9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>Kliknite i upišite / Click and enter</w:t>
            </w:r>
          </w:p>
        </w:tc>
      </w:tr>
    </w:tbl>
    <w:p w14:paraId="7C7C07E7" w14:textId="77777777" w:rsidR="000A358D" w:rsidRDefault="000A358D">
      <w:pPr>
        <w:spacing w:after="40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1F3244"/>
          <w:left w:val="single" w:sz="4" w:space="0" w:color="1F3244"/>
          <w:bottom w:val="single" w:sz="4" w:space="0" w:color="1F3244"/>
          <w:right w:val="single" w:sz="4" w:space="0" w:color="1F3244"/>
          <w:insideH w:val="single" w:sz="4" w:space="0" w:color="1F3244"/>
          <w:insideV w:val="single" w:sz="4" w:space="0" w:color="1F3244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882"/>
        <w:gridCol w:w="278"/>
      </w:tblGrid>
      <w:tr w:rsidR="000A358D" w14:paraId="1591EE40" w14:textId="77777777">
        <w:trPr>
          <w:gridAfter w:val="1"/>
          <w:wAfter w:w="278" w:type="dxa"/>
          <w:jc w:val="center"/>
        </w:trPr>
        <w:tc>
          <w:tcPr>
            <w:tcW w:w="10482" w:type="dxa"/>
            <w:gridSpan w:val="2"/>
            <w:shd w:val="clear" w:color="auto" w:fill="1F324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483123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OVLAŠTENA ILI ODGOVORNA OSOBA  /  AUTHORISED OR RESPONSIBLE OFFICIAL</w:t>
            </w:r>
          </w:p>
        </w:tc>
      </w:tr>
      <w:tr w:rsidR="000A358D" w14:paraId="17FBFEE6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464"/>
          <w:jc w:val="center"/>
        </w:trPr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6DBB42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 xml:space="preserve">Ime i </w:t>
            </w:r>
            <w:r>
              <w:rPr>
                <w:b/>
                <w:color w:val="1F3244"/>
              </w:rPr>
              <w:t>prezime</w:t>
            </w:r>
            <w:r>
              <w:rPr>
                <w:color w:val="4B4B4B"/>
                <w:sz w:val="17"/>
              </w:rPr>
              <w:br/>
              <w:t>Full name</w:t>
            </w:r>
          </w:p>
        </w:tc>
        <w:tc>
          <w:tcPr>
            <w:tcW w:w="6491" w:type="dxa"/>
            <w:gridSpan w:val="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B59AAE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>Kliknite i upišite / Click and enter</w:t>
            </w:r>
          </w:p>
        </w:tc>
      </w:tr>
      <w:tr w:rsidR="000A358D" w14:paraId="01C2E509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464"/>
          <w:jc w:val="center"/>
        </w:trPr>
        <w:tc>
          <w:tcPr>
            <w:tcW w:w="3600" w:type="dxa"/>
            <w:shd w:val="clear" w:color="auto" w:fill="FBFC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6E706F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Funkcija</w:t>
            </w:r>
            <w:r>
              <w:rPr>
                <w:color w:val="4B4B4B"/>
                <w:sz w:val="17"/>
              </w:rPr>
              <w:br/>
              <w:t>Position / role</w:t>
            </w:r>
          </w:p>
        </w:tc>
        <w:tc>
          <w:tcPr>
            <w:tcW w:w="6491" w:type="dxa"/>
            <w:gridSpan w:val="2"/>
            <w:shd w:val="clear" w:color="auto" w:fill="FBFC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DC129C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>Kliknite i upišite / Click and enter</w:t>
            </w:r>
          </w:p>
        </w:tc>
      </w:tr>
      <w:tr w:rsidR="000A358D" w14:paraId="3BDA792A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464"/>
          <w:jc w:val="center"/>
        </w:trPr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D92F23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Adresa elektroničke pošte</w:t>
            </w:r>
            <w:r>
              <w:rPr>
                <w:color w:val="4B4B4B"/>
                <w:sz w:val="17"/>
              </w:rPr>
              <w:br/>
              <w:t>Email address</w:t>
            </w:r>
          </w:p>
        </w:tc>
        <w:tc>
          <w:tcPr>
            <w:tcW w:w="6491" w:type="dxa"/>
            <w:gridSpan w:val="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F21348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>Kliknite i upišite / Click and enter</w:t>
            </w:r>
          </w:p>
        </w:tc>
      </w:tr>
      <w:tr w:rsidR="000A358D" w14:paraId="31439A53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464"/>
          <w:jc w:val="center"/>
        </w:trPr>
        <w:tc>
          <w:tcPr>
            <w:tcW w:w="3600" w:type="dxa"/>
            <w:shd w:val="clear" w:color="auto" w:fill="FBFC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670917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Kontaktni broj telefona</w:t>
            </w:r>
            <w:r>
              <w:rPr>
                <w:color w:val="4B4B4B"/>
                <w:sz w:val="17"/>
              </w:rPr>
              <w:br/>
              <w:t>Contact telephone number</w:t>
            </w:r>
          </w:p>
        </w:tc>
        <w:tc>
          <w:tcPr>
            <w:tcW w:w="6491" w:type="dxa"/>
            <w:gridSpan w:val="2"/>
            <w:shd w:val="clear" w:color="auto" w:fill="FBFCFD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D4801C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>Kliknite i upišite / Click and enter</w:t>
            </w:r>
          </w:p>
        </w:tc>
      </w:tr>
    </w:tbl>
    <w:p w14:paraId="09842810" w14:textId="77777777" w:rsidR="000A358D" w:rsidRDefault="000A358D">
      <w:pPr>
        <w:spacing w:after="40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1F3244"/>
          <w:left w:val="single" w:sz="4" w:space="0" w:color="1F3244"/>
          <w:bottom w:val="single" w:sz="4" w:space="0" w:color="1F3244"/>
          <w:right w:val="single" w:sz="4" w:space="0" w:color="1F3244"/>
          <w:insideH w:val="single" w:sz="4" w:space="0" w:color="1F3244"/>
          <w:insideV w:val="single" w:sz="4" w:space="0" w:color="1F3244"/>
        </w:tblBorders>
        <w:tblLayout w:type="fixed"/>
        <w:tblLook w:val="04A0" w:firstRow="1" w:lastRow="0" w:firstColumn="1" w:lastColumn="0" w:noHBand="0" w:noVBand="1"/>
      </w:tblPr>
      <w:tblGrid>
        <w:gridCol w:w="10482"/>
      </w:tblGrid>
      <w:tr w:rsidR="000A358D" w14:paraId="124A2664" w14:textId="77777777">
        <w:trPr>
          <w:jc w:val="center"/>
        </w:trPr>
        <w:tc>
          <w:tcPr>
            <w:tcW w:w="10482" w:type="dxa"/>
            <w:shd w:val="clear" w:color="auto" w:fill="1F324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01B359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NAPOMENE  /  NOTES</w:t>
            </w:r>
          </w:p>
        </w:tc>
      </w:tr>
    </w:tbl>
    <w:p w14:paraId="41AF81A0" w14:textId="77777777" w:rsidR="000A358D" w:rsidRDefault="00B54125">
      <w:pPr>
        <w:spacing w:after="20" w:line="228" w:lineRule="auto"/>
        <w:rPr>
          <w:rFonts w:hint="eastAsia"/>
        </w:rPr>
      </w:pPr>
      <w:r w:rsidRPr="00F069F6">
        <w:rPr>
          <w:color w:val="333333"/>
          <w:sz w:val="15"/>
          <w:lang w:val="fr-FR"/>
        </w:rPr>
        <w:t>Za obradu zahtjeva potrebno je ispuniti sva obvezna polja. Ministarstvo može, prema potrebi, zatražiti dodatne informacije ili dokumente.</w:t>
      </w:r>
      <w:r w:rsidRPr="00F069F6">
        <w:rPr>
          <w:color w:val="555555"/>
          <w:sz w:val="15"/>
          <w:lang w:val="fr-FR"/>
        </w:rPr>
        <w:br/>
      </w:r>
      <w:r>
        <w:rPr>
          <w:color w:val="555555"/>
          <w:sz w:val="15"/>
        </w:rPr>
        <w:t xml:space="preserve">All mandatory fields must be completed for the </w:t>
      </w:r>
      <w:r>
        <w:rPr>
          <w:color w:val="555555"/>
          <w:sz w:val="15"/>
        </w:rPr>
        <w:t>application to be processed. The Ministry may request additional information or documents where necessary.</w:t>
      </w:r>
    </w:p>
    <w:p w14:paraId="050CB2EB" w14:textId="77777777" w:rsidR="000A358D" w:rsidRDefault="00B54125">
      <w:pPr>
        <w:spacing w:after="20" w:line="228" w:lineRule="auto"/>
        <w:rPr>
          <w:rFonts w:hint="eastAsia"/>
        </w:rPr>
      </w:pPr>
      <w:r>
        <w:rPr>
          <w:color w:val="333333"/>
          <w:sz w:val="15"/>
        </w:rPr>
        <w:t>Podaci dostavljeni ovim zahtjevom obrađuju se u svrhu provedbe postupka upisa, u skladu s primjenjivim propisima o zaštiti osobnih podataka.</w:t>
      </w:r>
      <w:r>
        <w:rPr>
          <w:color w:val="555555"/>
          <w:sz w:val="15"/>
        </w:rPr>
        <w:br/>
        <w:t>Data pro</w:t>
      </w:r>
      <w:r>
        <w:rPr>
          <w:color w:val="555555"/>
          <w:sz w:val="15"/>
        </w:rPr>
        <w:t>vided in this application are processed for the purpose of the registration procedure, in accordance with applicable data protection legislation.</w:t>
      </w:r>
    </w:p>
    <w:p w14:paraId="5338820A" w14:textId="77777777" w:rsidR="000A358D" w:rsidRDefault="00B54125">
      <w:pPr>
        <w:spacing w:after="20" w:line="228" w:lineRule="auto"/>
        <w:rPr>
          <w:rFonts w:hint="eastAsia"/>
        </w:rPr>
      </w:pPr>
      <w:r>
        <w:rPr>
          <w:color w:val="333333"/>
          <w:sz w:val="15"/>
        </w:rPr>
        <w:t>Ispunjeni obrazac potrebno je dostaviti na: glasnogovornik@mvep.hr</w:t>
      </w:r>
      <w:r>
        <w:rPr>
          <w:color w:val="555555"/>
          <w:sz w:val="15"/>
        </w:rPr>
        <w:br/>
        <w:t xml:space="preserve">The completed form should be submitted to: </w:t>
      </w:r>
      <w:r>
        <w:rPr>
          <w:color w:val="555555"/>
          <w:sz w:val="15"/>
        </w:rPr>
        <w:t>glasnogovornik@mvep.hr</w:t>
      </w:r>
    </w:p>
    <w:tbl>
      <w:tblPr>
        <w:tblW w:w="0" w:type="auto"/>
        <w:jc w:val="center"/>
        <w:tblBorders>
          <w:top w:val="single" w:sz="4" w:space="0" w:color="1F3244"/>
          <w:left w:val="single" w:sz="4" w:space="0" w:color="1F3244"/>
          <w:bottom w:val="single" w:sz="4" w:space="0" w:color="1F3244"/>
          <w:right w:val="single" w:sz="4" w:space="0" w:color="1F3244"/>
          <w:insideH w:val="single" w:sz="4" w:space="0" w:color="1F3244"/>
          <w:insideV w:val="single" w:sz="4" w:space="0" w:color="1F3244"/>
        </w:tblBorders>
        <w:tblLayout w:type="fixed"/>
        <w:tblLook w:val="04A0" w:firstRow="1" w:lastRow="0" w:firstColumn="1" w:lastColumn="0" w:noHBand="0" w:noVBand="1"/>
      </w:tblPr>
      <w:tblGrid>
        <w:gridCol w:w="5046"/>
        <w:gridCol w:w="5436"/>
        <w:gridCol w:w="278"/>
      </w:tblGrid>
      <w:tr w:rsidR="000A358D" w14:paraId="1F02CDB3" w14:textId="77777777">
        <w:trPr>
          <w:gridAfter w:val="1"/>
          <w:wAfter w:w="278" w:type="dxa"/>
          <w:jc w:val="center"/>
        </w:trPr>
        <w:tc>
          <w:tcPr>
            <w:tcW w:w="10482" w:type="dxa"/>
            <w:gridSpan w:val="2"/>
            <w:shd w:val="clear" w:color="auto" w:fill="1F324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E19AF7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MJESTO, DATUM I POTPIS  /  PLACE, DATE AND SIGNATURE</w:t>
            </w:r>
          </w:p>
        </w:tc>
      </w:tr>
      <w:tr w:rsidR="000A358D" w14:paraId="3E478462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jc w:val="center"/>
        </w:trPr>
        <w:tc>
          <w:tcPr>
            <w:tcW w:w="504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9A08F2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Mjesto i datum</w:t>
            </w:r>
            <w:r>
              <w:rPr>
                <w:color w:val="4B4B4B"/>
                <w:sz w:val="17"/>
              </w:rPr>
              <w:br/>
              <w:t>Place and date</w:t>
            </w:r>
          </w:p>
        </w:tc>
        <w:tc>
          <w:tcPr>
            <w:tcW w:w="5046" w:type="dxa"/>
            <w:gridSpan w:val="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55F93E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b/>
                <w:color w:val="1F3244"/>
              </w:rPr>
              <w:t>Potpis ovlaštene ili odgovorne osobe</w:t>
            </w:r>
            <w:r>
              <w:rPr>
                <w:color w:val="4B4B4B"/>
                <w:sz w:val="17"/>
              </w:rPr>
              <w:br/>
              <w:t>Signature of the authorised or responsible official</w:t>
            </w:r>
          </w:p>
        </w:tc>
      </w:tr>
      <w:tr w:rsidR="000A358D" w14:paraId="259329A5" w14:textId="77777777">
        <w:tblPrEx>
          <w:tblBorders>
            <w:top w:val="single" w:sz="5" w:space="0" w:color="C7CED4"/>
            <w:left w:val="single" w:sz="5" w:space="0" w:color="C7CED4"/>
            <w:bottom w:val="single" w:sz="5" w:space="0" w:color="C7CED4"/>
            <w:right w:val="single" w:sz="5" w:space="0" w:color="C7CED4"/>
            <w:insideH w:val="single" w:sz="5" w:space="0" w:color="C7CED4"/>
            <w:insideV w:val="single" w:sz="5" w:space="0" w:color="C7CED4"/>
          </w:tblBorders>
        </w:tblPrEx>
        <w:trPr>
          <w:trHeight w:val="538"/>
          <w:jc w:val="center"/>
        </w:trPr>
        <w:tc>
          <w:tcPr>
            <w:tcW w:w="504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AE7AAB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>Kliknite i upišite / Click and enter</w:t>
            </w:r>
          </w:p>
        </w:tc>
        <w:tc>
          <w:tcPr>
            <w:tcW w:w="5046" w:type="dxa"/>
            <w:gridSpan w:val="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A4CE82" w14:textId="77777777" w:rsidR="000A358D" w:rsidRDefault="00B54125">
            <w:pPr>
              <w:spacing w:after="0"/>
              <w:rPr>
                <w:rFonts w:hint="eastAsia"/>
              </w:rPr>
            </w:pPr>
            <w:r>
              <w:rPr>
                <w:color w:val="919191"/>
              </w:rPr>
              <w:t xml:space="preserve">Kliknite i </w:t>
            </w:r>
            <w:r>
              <w:rPr>
                <w:color w:val="919191"/>
              </w:rPr>
              <w:t>upišite / Click and enter</w:t>
            </w:r>
          </w:p>
        </w:tc>
      </w:tr>
    </w:tbl>
    <w:p w14:paraId="19B15F4F" w14:textId="77777777" w:rsidR="00B54125" w:rsidRDefault="00B54125"/>
    <w:sectPr w:rsidR="00B54125" w:rsidSect="00034616">
      <w:headerReference w:type="default" r:id="rId8"/>
      <w:footerReference w:type="default" r:id="rId9"/>
      <w:pgSz w:w="12240" w:h="15840"/>
      <w:pgMar w:top="879" w:right="879" w:bottom="822" w:left="879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9A7B" w14:textId="77777777" w:rsidR="00B54125" w:rsidRDefault="00B5412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6B31FAB" w14:textId="77777777" w:rsidR="00B54125" w:rsidRDefault="00B5412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98FD" w14:textId="2AF83896" w:rsidR="00B10CFA" w:rsidRDefault="00960453">
    <w:pPr>
      <w:pStyle w:val="Footer"/>
      <w:jc w:val="center"/>
      <w:rPr>
        <w:rFonts w:hint="eastAsia"/>
      </w:rPr>
    </w:pPr>
    <w:r>
      <w:rPr>
        <w:b/>
        <w:color w:val="464646"/>
        <w:sz w:val="14"/>
      </w:rPr>
      <w:t>Samostalni sektor za vanjsku i europsku politiku – Služba za odnose s javnošću</w:t>
    </w:r>
    <w:r>
      <w:rPr>
        <w:color w:val="5F5F5F"/>
        <w:sz w:val="14"/>
      </w:rPr>
      <w:br/>
      <w:t xml:space="preserve">Independent Sector for Foreign and European Policy – Public Relations </w:t>
    </w:r>
    <w:proofErr w:type="gramStart"/>
    <w:r w:rsidR="00F069F6">
      <w:rPr>
        <w:color w:val="5F5F5F"/>
        <w:sz w:val="14"/>
      </w:rPr>
      <w:t>Department</w:t>
    </w:r>
    <w:r>
      <w:rPr>
        <w:color w:val="5F5F5F"/>
        <w:sz w:val="14"/>
      </w:rPr>
      <w:t xml:space="preserve">  |</w:t>
    </w:r>
    <w:proofErr w:type="gramEnd"/>
    <w:r>
      <w:rPr>
        <w:color w:val="5F5F5F"/>
        <w:sz w:val="14"/>
      </w:rPr>
      <w:t xml:space="preserve">  </w:t>
    </w:r>
    <w:proofErr w:type="spellStart"/>
    <w:r>
      <w:rPr>
        <w:color w:val="5F5F5F"/>
        <w:sz w:val="14"/>
      </w:rPr>
      <w:t>Trg</w:t>
    </w:r>
    <w:proofErr w:type="spellEnd"/>
    <w:r>
      <w:rPr>
        <w:color w:val="5F5F5F"/>
        <w:sz w:val="14"/>
      </w:rPr>
      <w:t xml:space="preserve"> N. Š. Zrinskog 7–8, 10000 Zagreb  |  glasnogovornik@mvep.hr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40240" w14:textId="77777777" w:rsidR="00B54125" w:rsidRDefault="00B5412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4A6EFB" w14:textId="77777777" w:rsidR="00B54125" w:rsidRDefault="00B5412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21D2C" w14:textId="77777777" w:rsidR="00B10CFA" w:rsidRDefault="00B10CFA">
    <w:pPr>
      <w:pStyle w:val="Header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046"/>
      <w:gridCol w:w="5046"/>
    </w:tblGrid>
    <w:tr w:rsidR="00B10CFA" w14:paraId="52C99620" w14:textId="77777777">
      <w:trPr>
        <w:jc w:val="center"/>
      </w:trPr>
      <w:tc>
        <w:tcPr>
          <w:tcW w:w="5046" w:type="dxa"/>
          <w:tcBorders>
            <w:top w:val="nil"/>
            <w:left w:val="nil"/>
            <w:bottom w:val="single" w:sz="10" w:space="0" w:color="243B53"/>
            <w:right w:val="nil"/>
          </w:tcBorders>
          <w:tcMar>
            <w:top w:w="40" w:type="dxa"/>
            <w:left w:w="0" w:type="dxa"/>
            <w:bottom w:w="75" w:type="dxa"/>
            <w:right w:w="0" w:type="dxa"/>
          </w:tcMar>
          <w:vAlign w:val="center"/>
        </w:tcPr>
        <w:p w14:paraId="07E60564" w14:textId="77777777" w:rsidR="00B10CFA" w:rsidRDefault="0077632B">
          <w:pPr>
            <w:spacing w:after="0" w:line="240" w:lineRule="auto"/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04571BE1" wp14:editId="1CD52AFF">
                <wp:extent cx="1579033" cy="359554"/>
                <wp:effectExtent l="0" t="0" r="0" b="254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3238" cy="376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tcBorders>
            <w:top w:val="nil"/>
            <w:left w:val="nil"/>
            <w:bottom w:val="single" w:sz="10" w:space="0" w:color="243B53"/>
            <w:right w:val="nil"/>
          </w:tcBorders>
          <w:tcMar>
            <w:top w:w="40" w:type="dxa"/>
            <w:left w:w="0" w:type="dxa"/>
            <w:bottom w:w="75" w:type="dxa"/>
            <w:right w:w="0" w:type="dxa"/>
          </w:tcMar>
        </w:tcPr>
        <w:p w14:paraId="1E699017" w14:textId="77777777" w:rsidR="00B10CFA" w:rsidRDefault="00960453">
          <w:pPr>
            <w:spacing w:after="0" w:line="240" w:lineRule="auto"/>
            <w:jc w:val="right"/>
            <w:rPr>
              <w:rFonts w:hint="eastAsia"/>
            </w:rPr>
          </w:pPr>
          <w:r>
            <w:rPr>
              <w:rFonts w:eastAsia="Arial"/>
              <w:i/>
              <w:color w:val="505050"/>
              <w:sz w:val="16"/>
            </w:rPr>
            <w:br/>
            <w:t>MINISTRY OF FOREIGN AND EUROPEAN AFFAIRS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58D"/>
    <w:rsid w:val="0015074B"/>
    <w:rsid w:val="0029639D"/>
    <w:rsid w:val="00326F90"/>
    <w:rsid w:val="0077632B"/>
    <w:rsid w:val="00960453"/>
    <w:rsid w:val="00AA1D8D"/>
    <w:rsid w:val="00B10CFA"/>
    <w:rsid w:val="00B47730"/>
    <w:rsid w:val="00B54125"/>
    <w:rsid w:val="00CB0664"/>
    <w:rsid w:val="00F069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A41806"/>
  <w14:defaultImageDpi w14:val="300"/>
  <w15:docId w15:val="{B1D5DE19-B498-4D59-8C46-4403935C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upis inozemnog dopisništva / Application for Registration of a Foreign Correspondent’s Office</dc:title>
  <dc:subject>Ministarstvo vanjskih i europskih poslova</dc:subject>
  <dc:creator>Ministarstvo vanjskih i europskih poslova Republike Hrvatske</dc:creator>
  <cp:keywords/>
  <dc:description/>
  <cp:lastModifiedBy>Marko Šapina</cp:lastModifiedBy>
  <cp:revision>3</cp:revision>
  <dcterms:created xsi:type="dcterms:W3CDTF">2026-09-29T07:30:00Z</dcterms:created>
  <dcterms:modified xsi:type="dcterms:W3CDTF">2026-09-29T11:13:00Z</dcterms:modified>
  <cp:category/>
</cp:coreProperties>
</file>